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63C87D21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“De Albino Zwaarddrager” nodigt jullie van harte uit voor de vereniging</w:t>
      </w:r>
      <w:r w:rsidR="00326BDE" w:rsidRPr="002B27C7">
        <w:rPr>
          <w:rFonts w:asciiTheme="minorHAnsi" w:hAnsiTheme="minorHAnsi"/>
          <w:sz w:val="28"/>
          <w:szCs w:val="28"/>
        </w:rPr>
        <w:t>s</w:t>
      </w:r>
      <w:r w:rsidRPr="002B27C7">
        <w:rPr>
          <w:rFonts w:asciiTheme="minorHAnsi" w:hAnsiTheme="minorHAnsi"/>
          <w:sz w:val="28"/>
          <w:szCs w:val="28"/>
        </w:rPr>
        <w:t xml:space="preserve">avond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030CCCBA" w:rsidR="007D2ECA" w:rsidRDefault="00D05353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Donderdag</w:t>
      </w:r>
      <w:r w:rsidR="003772E3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B53AAC">
        <w:rPr>
          <w:rFonts w:asciiTheme="minorHAnsi" w:hAnsiTheme="minorHAnsi"/>
          <w:b/>
          <w:bCs/>
          <w:sz w:val="36"/>
          <w:szCs w:val="36"/>
        </w:rPr>
        <w:t>19 februari 2026</w:t>
      </w:r>
    </w:p>
    <w:p w14:paraId="7E365935" w14:textId="77777777" w:rsidR="005B420D" w:rsidRDefault="005B420D" w:rsidP="00C91D12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CDD0922" w14:textId="3021D2AD" w:rsidR="007901CC" w:rsidRPr="000673BD" w:rsidRDefault="005B420D" w:rsidP="00C91D12">
      <w:pPr>
        <w:rPr>
          <w:rFonts w:asciiTheme="minorHAnsi" w:hAnsiTheme="minorHAnsi" w:cstheme="minorHAnsi"/>
        </w:rPr>
      </w:pPr>
      <w:r w:rsidRPr="000673BD">
        <w:rPr>
          <w:rFonts w:asciiTheme="minorHAnsi" w:hAnsiTheme="minorHAnsi" w:cstheme="minorHAnsi"/>
        </w:rPr>
        <w:t>Deze ledenavond willen we graag van jullie weten, hoe het met de beoefening van onze prachtige hobby gaat. Hoe staan de diverse aquaria er bij?  Staat</w:t>
      </w:r>
      <w:r w:rsidR="000673BD">
        <w:rPr>
          <w:rFonts w:asciiTheme="minorHAnsi" w:hAnsiTheme="minorHAnsi" w:cstheme="minorHAnsi"/>
        </w:rPr>
        <w:t xml:space="preserve"> jouw aquarium</w:t>
      </w:r>
      <w:r w:rsidRPr="000673BD">
        <w:rPr>
          <w:rFonts w:asciiTheme="minorHAnsi" w:hAnsiTheme="minorHAnsi" w:cstheme="minorHAnsi"/>
        </w:rPr>
        <w:t xml:space="preserve"> er prachtig bij</w:t>
      </w:r>
      <w:r w:rsidR="000673BD">
        <w:rPr>
          <w:rFonts w:asciiTheme="minorHAnsi" w:hAnsiTheme="minorHAnsi" w:cstheme="minorHAnsi"/>
        </w:rPr>
        <w:t>,</w:t>
      </w:r>
      <w:r w:rsidRPr="000673BD">
        <w:rPr>
          <w:rFonts w:asciiTheme="minorHAnsi" w:hAnsiTheme="minorHAnsi" w:cstheme="minorHAnsi"/>
        </w:rPr>
        <w:t xml:space="preserve"> dan is dat ook leuk om te weten. Want wat heb jij er dan allemaal aan gedaan om je bak zo mooi te houden</w:t>
      </w:r>
      <w:r w:rsidR="000673BD">
        <w:rPr>
          <w:rFonts w:asciiTheme="minorHAnsi" w:hAnsiTheme="minorHAnsi" w:cstheme="minorHAnsi"/>
        </w:rPr>
        <w:t>?</w:t>
      </w:r>
      <w:r w:rsidRPr="000673BD">
        <w:rPr>
          <w:rFonts w:asciiTheme="minorHAnsi" w:hAnsiTheme="minorHAnsi" w:cstheme="minorHAnsi"/>
        </w:rPr>
        <w:t xml:space="preserve"> Gaat het helaas wat minder, wat is er aan de hand? Hoe zou dat kunnen komen? Kunnen we elkaar helpen met tips en oplossingen? </w:t>
      </w:r>
    </w:p>
    <w:p w14:paraId="2ADCFF9A" w14:textId="77777777" w:rsidR="007901CC" w:rsidRPr="000673BD" w:rsidRDefault="007901CC" w:rsidP="00C91D12">
      <w:pPr>
        <w:rPr>
          <w:rFonts w:asciiTheme="minorHAnsi" w:hAnsiTheme="minorHAnsi" w:cstheme="minorHAnsi"/>
        </w:rPr>
      </w:pPr>
    </w:p>
    <w:p w14:paraId="7BAB8268" w14:textId="4A036C39" w:rsidR="007901CC" w:rsidRPr="000673BD" w:rsidRDefault="005B420D" w:rsidP="00C91D12">
      <w:pPr>
        <w:rPr>
          <w:rFonts w:asciiTheme="minorHAnsi" w:hAnsiTheme="minorHAnsi" w:cstheme="minorHAnsi"/>
        </w:rPr>
      </w:pPr>
      <w:r w:rsidRPr="000673BD">
        <w:rPr>
          <w:rFonts w:asciiTheme="minorHAnsi" w:hAnsiTheme="minorHAnsi" w:cstheme="minorHAnsi"/>
        </w:rPr>
        <w:t xml:space="preserve">Aan welke informatie heb je </w:t>
      </w:r>
      <w:r w:rsidR="007901CC" w:rsidRPr="000673BD">
        <w:rPr>
          <w:rFonts w:asciiTheme="minorHAnsi" w:hAnsiTheme="minorHAnsi" w:cstheme="minorHAnsi"/>
        </w:rPr>
        <w:t xml:space="preserve">verder </w:t>
      </w:r>
      <w:r w:rsidRPr="000673BD">
        <w:rPr>
          <w:rFonts w:asciiTheme="minorHAnsi" w:hAnsiTheme="minorHAnsi" w:cstheme="minorHAnsi"/>
        </w:rPr>
        <w:t>behoefte? En welke onderwerpen vinden jullie interessant voor de komende ledenavonden?</w:t>
      </w:r>
      <w:r w:rsidR="007901CC" w:rsidRPr="000673BD">
        <w:rPr>
          <w:rFonts w:asciiTheme="minorHAnsi" w:hAnsiTheme="minorHAnsi" w:cstheme="minorHAnsi"/>
        </w:rPr>
        <w:t xml:space="preserve"> </w:t>
      </w:r>
    </w:p>
    <w:p w14:paraId="580E7BAA" w14:textId="77777777" w:rsidR="007901CC" w:rsidRPr="000673BD" w:rsidRDefault="007901CC" w:rsidP="00C91D12">
      <w:pPr>
        <w:rPr>
          <w:rFonts w:asciiTheme="minorHAnsi" w:hAnsiTheme="minorHAnsi" w:cstheme="minorHAnsi"/>
        </w:rPr>
      </w:pPr>
    </w:p>
    <w:p w14:paraId="569EFA81" w14:textId="7A7FAD08" w:rsidR="007901CC" w:rsidRPr="000673BD" w:rsidRDefault="007901CC" w:rsidP="00C91D12">
      <w:pPr>
        <w:rPr>
          <w:rFonts w:asciiTheme="minorHAnsi" w:hAnsiTheme="minorHAnsi" w:cstheme="minorHAnsi"/>
        </w:rPr>
      </w:pPr>
      <w:r w:rsidRPr="000673BD">
        <w:rPr>
          <w:rFonts w:asciiTheme="minorHAnsi" w:hAnsiTheme="minorHAnsi" w:cstheme="minorHAnsi"/>
        </w:rPr>
        <w:t>Aan deze vragen willen we deze ledenavond aandacht geven. Het zou ook erg leuk zijn als je een foto van je aquarium met ons zou delen</w:t>
      </w:r>
      <w:r w:rsidR="000673BD" w:rsidRPr="000673BD">
        <w:rPr>
          <w:rFonts w:asciiTheme="minorHAnsi" w:hAnsiTheme="minorHAnsi" w:cstheme="minorHAnsi"/>
        </w:rPr>
        <w:t xml:space="preserve"> (</w:t>
      </w:r>
      <w:r w:rsidR="000673BD">
        <w:rPr>
          <w:rFonts w:asciiTheme="minorHAnsi" w:hAnsiTheme="minorHAnsi" w:cstheme="minorHAnsi"/>
        </w:rPr>
        <w:t>v</w:t>
      </w:r>
      <w:r w:rsidR="000673BD" w:rsidRPr="000673BD">
        <w:rPr>
          <w:rFonts w:asciiTheme="minorHAnsi" w:hAnsiTheme="minorHAnsi" w:cstheme="minorHAnsi"/>
        </w:rPr>
        <w:t xml:space="preserve">ia email: </w:t>
      </w:r>
      <w:hyperlink r:id="rId7" w:history="1">
        <w:r w:rsidR="000673BD" w:rsidRPr="000673BD">
          <w:rPr>
            <w:rStyle w:val="Hyperlink"/>
            <w:rFonts w:asciiTheme="minorHAnsi" w:hAnsiTheme="minorHAnsi" w:cstheme="minorHAnsi"/>
          </w:rPr>
          <w:t>jenfnout@zeelandnet.nl</w:t>
        </w:r>
      </w:hyperlink>
      <w:r w:rsidR="000673BD" w:rsidRPr="000673BD">
        <w:rPr>
          <w:rFonts w:asciiTheme="minorHAnsi" w:hAnsiTheme="minorHAnsi" w:cstheme="minorHAnsi"/>
        </w:rPr>
        <w:t xml:space="preserve"> )</w:t>
      </w:r>
      <w:r w:rsidR="000673BD">
        <w:rPr>
          <w:rFonts w:asciiTheme="minorHAnsi" w:hAnsiTheme="minorHAnsi" w:cstheme="minorHAnsi"/>
        </w:rPr>
        <w:t>. En zo je aquarium te kunnen bespreken.</w:t>
      </w:r>
    </w:p>
    <w:p w14:paraId="3F24D426" w14:textId="77777777" w:rsidR="000673BD" w:rsidRDefault="000673BD" w:rsidP="00C91D12">
      <w:pPr>
        <w:rPr>
          <w:rFonts w:asciiTheme="minorHAnsi" w:hAnsiTheme="minorHAnsi" w:cstheme="minorHAnsi"/>
        </w:rPr>
      </w:pPr>
    </w:p>
    <w:p w14:paraId="01202154" w14:textId="70F9EDCD" w:rsidR="00D05353" w:rsidRPr="000673BD" w:rsidRDefault="007901CC" w:rsidP="00C91D12">
      <w:pPr>
        <w:rPr>
          <w:rFonts w:asciiTheme="minorHAnsi" w:hAnsiTheme="minorHAnsi" w:cstheme="minorHAnsi"/>
        </w:rPr>
      </w:pPr>
      <w:r w:rsidRPr="000673BD">
        <w:rPr>
          <w:rFonts w:asciiTheme="minorHAnsi" w:hAnsiTheme="minorHAnsi" w:cstheme="minorHAnsi"/>
        </w:rPr>
        <w:t>Dus</w:t>
      </w:r>
      <w:r w:rsidR="000673BD" w:rsidRPr="000673BD">
        <w:rPr>
          <w:rFonts w:asciiTheme="minorHAnsi" w:hAnsiTheme="minorHAnsi" w:cstheme="minorHAnsi"/>
        </w:rPr>
        <w:t xml:space="preserve"> het wordt</w:t>
      </w:r>
      <w:r w:rsidRPr="000673BD">
        <w:rPr>
          <w:rFonts w:asciiTheme="minorHAnsi" w:hAnsiTheme="minorHAnsi" w:cstheme="minorHAnsi"/>
        </w:rPr>
        <w:t xml:space="preserve"> een interactieve avond zonder spreker van buiten de vereniging. </w:t>
      </w:r>
    </w:p>
    <w:p w14:paraId="798A6111" w14:textId="77777777" w:rsidR="000673BD" w:rsidRPr="000673BD" w:rsidRDefault="000673BD" w:rsidP="00C91D12">
      <w:pPr>
        <w:rPr>
          <w:rFonts w:asciiTheme="minorHAnsi" w:hAnsiTheme="minorHAnsi" w:cstheme="minorHAnsi"/>
        </w:rPr>
      </w:pPr>
    </w:p>
    <w:p w14:paraId="5D70BBCE" w14:textId="6F976660" w:rsidR="000673BD" w:rsidRPr="000673BD" w:rsidRDefault="00827886" w:rsidP="00C91D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Daarnaast</w:t>
      </w:r>
      <w:r w:rsidR="000673BD" w:rsidRPr="000673BD">
        <w:rPr>
          <w:rFonts w:asciiTheme="minorHAnsi" w:hAnsiTheme="minorHAnsi" w:cstheme="minorHAnsi"/>
        </w:rPr>
        <w:t xml:space="preserve"> zullen we het hebben over een mogelijk verenigingsuitje en de organisatie van een Open Dag om onze vereniging te promoten.</w:t>
      </w:r>
    </w:p>
    <w:p w14:paraId="6DFD3FC2" w14:textId="77777777" w:rsidR="007901CC" w:rsidRPr="000673BD" w:rsidRDefault="007901CC" w:rsidP="00C91D12">
      <w:pPr>
        <w:rPr>
          <w:rFonts w:asciiTheme="minorHAnsi" w:hAnsiTheme="minorHAnsi" w:cstheme="minorHAnsi"/>
        </w:rPr>
      </w:pPr>
    </w:p>
    <w:p w14:paraId="46F9F97F" w14:textId="21350197" w:rsidR="007901CC" w:rsidRPr="000673BD" w:rsidRDefault="007901CC" w:rsidP="00C91D12">
      <w:pPr>
        <w:rPr>
          <w:rFonts w:asciiTheme="minorHAnsi" w:hAnsiTheme="minorHAnsi" w:cstheme="minorHAnsi"/>
        </w:rPr>
      </w:pPr>
      <w:r w:rsidRPr="000673BD">
        <w:rPr>
          <w:rFonts w:asciiTheme="minorHAnsi" w:hAnsiTheme="minorHAnsi" w:cstheme="minorHAnsi"/>
        </w:rPr>
        <w:t>Ook is er een deel van de avond gereserveerd voor een lezing over vissen uit Afrika. Piet gaat deze lezing dan verzorgen.</w:t>
      </w:r>
    </w:p>
    <w:p w14:paraId="35F7B041" w14:textId="77777777" w:rsidR="00C91D12" w:rsidRPr="007901CC" w:rsidRDefault="00C91D12" w:rsidP="00562B1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0AF9890" w14:textId="35F28C77" w:rsidR="00C06D44" w:rsidRPr="002B27C7" w:rsidRDefault="006D3F3D" w:rsidP="00562B12">
      <w:pPr>
        <w:jc w:val="center"/>
        <w:rPr>
          <w:sz w:val="32"/>
          <w:szCs w:val="32"/>
        </w:rPr>
      </w:pPr>
      <w:r w:rsidRPr="002B27C7">
        <w:rPr>
          <w:rFonts w:asciiTheme="minorHAnsi" w:hAnsiTheme="minorHAnsi" w:cstheme="minorHAnsi"/>
          <w:b/>
          <w:bCs/>
          <w:sz w:val="32"/>
          <w:szCs w:val="32"/>
        </w:rPr>
        <w:t>Iedereen van harte welkom</w:t>
      </w:r>
      <w:r w:rsidR="008F5D4C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op</w:t>
      </w:r>
      <w:r w:rsidR="00C06D44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88331E3" w14:textId="6000D477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15pt;height:11.15pt" o:bullet="t">
        <v:imagedata r:id="rId1" o:title="msoAA36"/>
      </v:shape>
    </w:pict>
  </w:numPicBullet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73BC4"/>
    <w:multiLevelType w:val="hybridMultilevel"/>
    <w:tmpl w:val="29A2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3304"/>
    <w:multiLevelType w:val="multilevel"/>
    <w:tmpl w:val="B42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D3ACB"/>
    <w:multiLevelType w:val="hybridMultilevel"/>
    <w:tmpl w:val="58A075C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E15"/>
    <w:multiLevelType w:val="hybridMultilevel"/>
    <w:tmpl w:val="FA589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E3D8D"/>
    <w:multiLevelType w:val="hybridMultilevel"/>
    <w:tmpl w:val="38241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5"/>
  </w:num>
  <w:num w:numId="4" w16cid:durableId="627012766">
    <w:abstractNumId w:val="0"/>
  </w:num>
  <w:num w:numId="5" w16cid:durableId="1571039967">
    <w:abstractNumId w:val="8"/>
  </w:num>
  <w:num w:numId="6" w16cid:durableId="1005010548">
    <w:abstractNumId w:val="2"/>
  </w:num>
  <w:num w:numId="7" w16cid:durableId="229971640">
    <w:abstractNumId w:val="6"/>
  </w:num>
  <w:num w:numId="8" w16cid:durableId="1260792202">
    <w:abstractNumId w:val="3"/>
  </w:num>
  <w:num w:numId="9" w16cid:durableId="1580018161">
    <w:abstractNumId w:val="4"/>
  </w:num>
  <w:num w:numId="10" w16cid:durableId="897322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673BD"/>
    <w:rsid w:val="00081B9E"/>
    <w:rsid w:val="0008551E"/>
    <w:rsid w:val="00087F39"/>
    <w:rsid w:val="000B4250"/>
    <w:rsid w:val="000D61AC"/>
    <w:rsid w:val="000E6DE5"/>
    <w:rsid w:val="000F028A"/>
    <w:rsid w:val="00104BD9"/>
    <w:rsid w:val="00134059"/>
    <w:rsid w:val="001411DE"/>
    <w:rsid w:val="00154F3B"/>
    <w:rsid w:val="00174A1C"/>
    <w:rsid w:val="001A3729"/>
    <w:rsid w:val="001C3187"/>
    <w:rsid w:val="001C7013"/>
    <w:rsid w:val="001F035C"/>
    <w:rsid w:val="00201A02"/>
    <w:rsid w:val="0023237D"/>
    <w:rsid w:val="002527EC"/>
    <w:rsid w:val="00276D5A"/>
    <w:rsid w:val="002836D1"/>
    <w:rsid w:val="002A11DC"/>
    <w:rsid w:val="002B0E68"/>
    <w:rsid w:val="002B27C7"/>
    <w:rsid w:val="002C2BE4"/>
    <w:rsid w:val="002E6022"/>
    <w:rsid w:val="002F2520"/>
    <w:rsid w:val="002F4AD6"/>
    <w:rsid w:val="00313DA3"/>
    <w:rsid w:val="00314732"/>
    <w:rsid w:val="003217C6"/>
    <w:rsid w:val="00326BDE"/>
    <w:rsid w:val="00344C37"/>
    <w:rsid w:val="00376EFB"/>
    <w:rsid w:val="003772E3"/>
    <w:rsid w:val="00390676"/>
    <w:rsid w:val="00396450"/>
    <w:rsid w:val="003B541D"/>
    <w:rsid w:val="003F0C0C"/>
    <w:rsid w:val="004347DD"/>
    <w:rsid w:val="00434F54"/>
    <w:rsid w:val="00447A5D"/>
    <w:rsid w:val="004679A3"/>
    <w:rsid w:val="0048711A"/>
    <w:rsid w:val="004D2E55"/>
    <w:rsid w:val="004D75E3"/>
    <w:rsid w:val="00510601"/>
    <w:rsid w:val="0051647E"/>
    <w:rsid w:val="00520E6F"/>
    <w:rsid w:val="00541FEB"/>
    <w:rsid w:val="00562347"/>
    <w:rsid w:val="00562B12"/>
    <w:rsid w:val="005B420D"/>
    <w:rsid w:val="005C1986"/>
    <w:rsid w:val="00621E0D"/>
    <w:rsid w:val="00633A08"/>
    <w:rsid w:val="0064650B"/>
    <w:rsid w:val="00657173"/>
    <w:rsid w:val="006B4AB4"/>
    <w:rsid w:val="006D3F3D"/>
    <w:rsid w:val="006D62C1"/>
    <w:rsid w:val="006E6FD2"/>
    <w:rsid w:val="00713448"/>
    <w:rsid w:val="00715C09"/>
    <w:rsid w:val="00763843"/>
    <w:rsid w:val="00765923"/>
    <w:rsid w:val="007901CC"/>
    <w:rsid w:val="007B06CE"/>
    <w:rsid w:val="007B4832"/>
    <w:rsid w:val="007D2ECA"/>
    <w:rsid w:val="007F3ADF"/>
    <w:rsid w:val="007F58EC"/>
    <w:rsid w:val="00806E30"/>
    <w:rsid w:val="00827886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B6CC6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53AAC"/>
    <w:rsid w:val="00B73B2C"/>
    <w:rsid w:val="00B8003F"/>
    <w:rsid w:val="00B81C54"/>
    <w:rsid w:val="00B8623B"/>
    <w:rsid w:val="00BA1AF6"/>
    <w:rsid w:val="00BC1545"/>
    <w:rsid w:val="00BC276D"/>
    <w:rsid w:val="00C06D44"/>
    <w:rsid w:val="00C40BAD"/>
    <w:rsid w:val="00C91D12"/>
    <w:rsid w:val="00C94AEE"/>
    <w:rsid w:val="00CC0243"/>
    <w:rsid w:val="00CC6BEC"/>
    <w:rsid w:val="00CD25E2"/>
    <w:rsid w:val="00CD6464"/>
    <w:rsid w:val="00CE0141"/>
    <w:rsid w:val="00D01DB4"/>
    <w:rsid w:val="00D05353"/>
    <w:rsid w:val="00D11D62"/>
    <w:rsid w:val="00D25BDF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D175F"/>
    <w:rsid w:val="00DE581B"/>
    <w:rsid w:val="00E06FA2"/>
    <w:rsid w:val="00E35E25"/>
    <w:rsid w:val="00E467E7"/>
    <w:rsid w:val="00E476D5"/>
    <w:rsid w:val="00EA218D"/>
    <w:rsid w:val="00EC48A7"/>
    <w:rsid w:val="00EC7511"/>
    <w:rsid w:val="00EE4477"/>
    <w:rsid w:val="00F52290"/>
    <w:rsid w:val="00F646A9"/>
    <w:rsid w:val="00F722D6"/>
    <w:rsid w:val="00F813CA"/>
    <w:rsid w:val="00F8244B"/>
    <w:rsid w:val="00FB6FD2"/>
    <w:rsid w:val="00FC7E2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fnout@zeelandne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Nout</dc:creator>
  <cp:lastModifiedBy>Jan Nout</cp:lastModifiedBy>
  <cp:revision>4</cp:revision>
  <dcterms:created xsi:type="dcterms:W3CDTF">2026-02-12T12:54:00Z</dcterms:created>
  <dcterms:modified xsi:type="dcterms:W3CDTF">2026-02-12T13:09:00Z</dcterms:modified>
</cp:coreProperties>
</file>